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35DBF" w14:textId="77777777" w:rsidR="006158A5" w:rsidRPr="006158A5" w:rsidRDefault="006158A5" w:rsidP="006158A5">
      <w:pPr>
        <w:numPr>
          <w:ilvl w:val="2"/>
          <w:numId w:val="0"/>
        </w:numPr>
        <w:rPr>
          <w:color w:val="1079B5"/>
          <w:sz w:val="28"/>
          <w:szCs w:val="48"/>
        </w:rPr>
      </w:pPr>
      <w:bookmarkStart w:id="0" w:name="_Toc510767380"/>
      <w:bookmarkStart w:id="1" w:name="_Toc42179556"/>
      <w:r w:rsidRPr="006158A5">
        <w:rPr>
          <w:color w:val="1079B5"/>
          <w:sz w:val="28"/>
          <w:szCs w:val="48"/>
        </w:rPr>
        <w:t>Report of Survey</w:t>
      </w:r>
      <w:bookmarkEnd w:id="0"/>
      <w:r w:rsidRPr="006158A5">
        <w:rPr>
          <w:color w:val="1079B5"/>
          <w:sz w:val="28"/>
          <w:szCs w:val="48"/>
        </w:rPr>
        <w:t xml:space="preserve"> </w:t>
      </w:r>
      <w:r>
        <w:rPr>
          <w:color w:val="1079B5"/>
          <w:sz w:val="28"/>
          <w:szCs w:val="48"/>
        </w:rPr>
        <w:t>T</w:t>
      </w:r>
      <w:bookmarkStart w:id="2" w:name="_GoBack"/>
      <w:bookmarkEnd w:id="2"/>
      <w:r w:rsidRPr="006158A5">
        <w:rPr>
          <w:color w:val="1079B5"/>
          <w:sz w:val="28"/>
          <w:szCs w:val="48"/>
        </w:rPr>
        <w:t>emplate</w:t>
      </w:r>
      <w:bookmarkEnd w:id="1"/>
    </w:p>
    <w:p w14:paraId="1DC05A0E" w14:textId="77777777" w:rsidR="006158A5" w:rsidRPr="00183A6C" w:rsidRDefault="006158A5" w:rsidP="006158A5">
      <w:pPr>
        <w:pStyle w:val="BodyText"/>
      </w:pPr>
      <w:r w:rsidRPr="00183A6C">
        <w:t xml:space="preserve">The following template has been modified from AHO Survey Summary Template, which can be found in full </w:t>
      </w:r>
      <w:hyperlink r:id="rId7" w:history="1">
        <w:r w:rsidRPr="00183A6C">
          <w:rPr>
            <w:rStyle w:val="Hyperlink"/>
          </w:rPr>
          <w:t>here</w:t>
        </w:r>
      </w:hyperlink>
      <w:r w:rsidRPr="00183A6C">
        <w:t>. Guidance on Confidence Levels and Error Ellipse scaling is contained in ICSM</w:t>
      </w:r>
      <w:r>
        <w:t xml:space="preserve"> (2014a)</w:t>
      </w:r>
      <w:r w:rsidRPr="00183A6C">
        <w:t>, uncertainties from IHO publication S-44 or by contacting the Bathymetric Data Assessment Section at the Australian Hydrographic Office on 02 4223 6500.</w:t>
      </w:r>
    </w:p>
    <w:p w14:paraId="774B939D" w14:textId="77777777" w:rsidR="006158A5" w:rsidRPr="00B40850" w:rsidRDefault="006158A5" w:rsidP="006158A5">
      <w:pPr>
        <w:pStyle w:val="BodyText10ptBold"/>
        <w:spacing w:after="0"/>
        <w:rPr>
          <w:color w:val="1079B5"/>
          <w:sz w:val="28"/>
        </w:rPr>
      </w:pPr>
      <w:r>
        <w:rPr>
          <w:color w:val="1079B5"/>
          <w:sz w:val="28"/>
        </w:rPr>
        <w:t>Introduction</w:t>
      </w:r>
    </w:p>
    <w:tbl>
      <w:tblPr>
        <w:tblW w:w="916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4275"/>
        <w:gridCol w:w="4890"/>
      </w:tblGrid>
      <w:tr w:rsidR="006158A5" w:rsidRPr="00183A6C" w14:paraId="54FE1D42" w14:textId="77777777" w:rsidTr="00EA17AD">
        <w:trPr>
          <w:trHeight w:val="375"/>
        </w:trPr>
        <w:tc>
          <w:tcPr>
            <w:tcW w:w="0" w:type="auto"/>
            <w:shd w:val="clear" w:color="auto" w:fill="006BA6"/>
            <w:vAlign w:val="center"/>
            <w:hideMark/>
          </w:tcPr>
          <w:p w14:paraId="296AE7A5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Survey Title and ID</w:t>
            </w:r>
          </w:p>
        </w:tc>
        <w:tc>
          <w:tcPr>
            <w:tcW w:w="0" w:type="auto"/>
            <w:shd w:val="clear" w:color="auto" w:fill="006BA6"/>
            <w:vAlign w:val="center"/>
            <w:hideMark/>
          </w:tcPr>
          <w:p w14:paraId="0545774B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Locality</w:t>
            </w:r>
          </w:p>
        </w:tc>
      </w:tr>
      <w:tr w:rsidR="006158A5" w:rsidRPr="00183A6C" w14:paraId="4A3F2714" w14:textId="77777777" w:rsidTr="00EA17AD">
        <w:trPr>
          <w:trHeight w:val="299"/>
        </w:trPr>
        <w:tc>
          <w:tcPr>
            <w:tcW w:w="0" w:type="auto"/>
            <w:shd w:val="clear" w:color="auto" w:fill="D9E9EC"/>
            <w:vAlign w:val="center"/>
            <w:hideMark/>
          </w:tcPr>
          <w:p w14:paraId="33B562D7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shd w:val="clear" w:color="auto" w:fill="D9E9EC"/>
            <w:vAlign w:val="center"/>
            <w:hideMark/>
          </w:tcPr>
          <w:p w14:paraId="509DA13B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54A3BF93" w14:textId="77777777" w:rsidTr="00EA17AD">
        <w:trPr>
          <w:trHeight w:val="264"/>
        </w:trPr>
        <w:tc>
          <w:tcPr>
            <w:tcW w:w="0" w:type="auto"/>
            <w:shd w:val="clear" w:color="auto" w:fill="006BA6"/>
            <w:vAlign w:val="center"/>
            <w:hideMark/>
          </w:tcPr>
          <w:p w14:paraId="73CB1184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Survey Authority</w:t>
            </w:r>
          </w:p>
        </w:tc>
        <w:tc>
          <w:tcPr>
            <w:tcW w:w="0" w:type="auto"/>
            <w:shd w:val="clear" w:color="auto" w:fill="006BA6"/>
            <w:vAlign w:val="center"/>
            <w:hideMark/>
          </w:tcPr>
          <w:p w14:paraId="506BDA55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Survey Sponsor/Custodian</w:t>
            </w:r>
          </w:p>
        </w:tc>
      </w:tr>
      <w:tr w:rsidR="006158A5" w:rsidRPr="00183A6C" w14:paraId="6F79AE74" w14:textId="77777777" w:rsidTr="00EA17AD">
        <w:trPr>
          <w:trHeight w:val="340"/>
        </w:trPr>
        <w:tc>
          <w:tcPr>
            <w:tcW w:w="0" w:type="auto"/>
            <w:shd w:val="clear" w:color="auto" w:fill="D9E9EC"/>
            <w:vAlign w:val="center"/>
            <w:hideMark/>
          </w:tcPr>
          <w:p w14:paraId="28F95C4C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shd w:val="clear" w:color="auto" w:fill="D9E9EC"/>
            <w:vAlign w:val="center"/>
            <w:hideMark/>
          </w:tcPr>
          <w:p w14:paraId="015686B0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44591B53" w14:textId="77777777" w:rsidTr="00EA17AD">
        <w:trPr>
          <w:trHeight w:val="264"/>
        </w:trPr>
        <w:tc>
          <w:tcPr>
            <w:tcW w:w="0" w:type="auto"/>
            <w:shd w:val="clear" w:color="auto" w:fill="006BA6"/>
            <w:vAlign w:val="center"/>
            <w:hideMark/>
          </w:tcPr>
          <w:p w14:paraId="2A2691E7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Surveyor in Charge and qualification</w:t>
            </w:r>
          </w:p>
        </w:tc>
        <w:tc>
          <w:tcPr>
            <w:tcW w:w="0" w:type="auto"/>
            <w:shd w:val="clear" w:color="auto" w:fill="006BA6"/>
            <w:vAlign w:val="center"/>
            <w:hideMark/>
          </w:tcPr>
          <w:p w14:paraId="24B81061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Date this Survey Summary was completed</w:t>
            </w:r>
          </w:p>
        </w:tc>
      </w:tr>
      <w:tr w:rsidR="006158A5" w:rsidRPr="00183A6C" w14:paraId="4FCF8AB7" w14:textId="77777777" w:rsidTr="00EA17AD">
        <w:trPr>
          <w:trHeight w:val="264"/>
        </w:trPr>
        <w:tc>
          <w:tcPr>
            <w:tcW w:w="0" w:type="auto"/>
            <w:shd w:val="clear" w:color="auto" w:fill="D9E9EC"/>
            <w:vAlign w:val="center"/>
            <w:hideMark/>
          </w:tcPr>
          <w:p w14:paraId="297A20EF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shd w:val="clear" w:color="auto" w:fill="D9E9EC"/>
            <w:vAlign w:val="center"/>
            <w:hideMark/>
          </w:tcPr>
          <w:p w14:paraId="4D4E4C3C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62BB543C" w14:textId="77777777" w:rsidTr="00EA17AD">
        <w:trPr>
          <w:trHeight w:val="264"/>
        </w:trPr>
        <w:tc>
          <w:tcPr>
            <w:tcW w:w="0" w:type="auto"/>
            <w:shd w:val="clear" w:color="auto" w:fill="006BA6"/>
            <w:vAlign w:val="center"/>
            <w:hideMark/>
          </w:tcPr>
          <w:p w14:paraId="68095E0D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Start Date of Survey</w:t>
            </w:r>
          </w:p>
        </w:tc>
        <w:tc>
          <w:tcPr>
            <w:tcW w:w="0" w:type="auto"/>
            <w:shd w:val="clear" w:color="auto" w:fill="006BA6"/>
            <w:vAlign w:val="center"/>
            <w:hideMark/>
          </w:tcPr>
          <w:p w14:paraId="4A6A152E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End Date of Survey</w:t>
            </w:r>
          </w:p>
        </w:tc>
      </w:tr>
      <w:tr w:rsidR="006158A5" w:rsidRPr="00183A6C" w14:paraId="11AFF2BD" w14:textId="77777777" w:rsidTr="00EA17AD">
        <w:trPr>
          <w:trHeight w:val="264"/>
        </w:trPr>
        <w:tc>
          <w:tcPr>
            <w:tcW w:w="0" w:type="auto"/>
            <w:shd w:val="clear" w:color="auto" w:fill="D9E9EC"/>
            <w:vAlign w:val="center"/>
            <w:hideMark/>
          </w:tcPr>
          <w:p w14:paraId="479B696C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shd w:val="clear" w:color="auto" w:fill="D9E9EC"/>
            <w:vAlign w:val="center"/>
            <w:hideMark/>
          </w:tcPr>
          <w:p w14:paraId="30283618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74C595B0" w14:textId="77777777" w:rsidTr="00EA17AD">
        <w:trPr>
          <w:trHeight w:val="264"/>
        </w:trPr>
        <w:tc>
          <w:tcPr>
            <w:tcW w:w="0" w:type="auto"/>
            <w:shd w:val="clear" w:color="auto" w:fill="006BA6"/>
            <w:vAlign w:val="center"/>
            <w:hideMark/>
          </w:tcPr>
          <w:p w14:paraId="26000318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Survey Platform/Vessel Name</w:t>
            </w:r>
          </w:p>
        </w:tc>
        <w:tc>
          <w:tcPr>
            <w:tcW w:w="0" w:type="auto"/>
            <w:shd w:val="clear" w:color="auto" w:fill="006BA6"/>
            <w:vAlign w:val="center"/>
            <w:hideMark/>
          </w:tcPr>
          <w:p w14:paraId="69837FAA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Survey Platform/Vessel Name</w:t>
            </w:r>
          </w:p>
        </w:tc>
      </w:tr>
      <w:tr w:rsidR="006158A5" w:rsidRPr="00183A6C" w14:paraId="2783F89C" w14:textId="77777777" w:rsidTr="00EA17AD">
        <w:trPr>
          <w:trHeight w:val="264"/>
        </w:trPr>
        <w:tc>
          <w:tcPr>
            <w:tcW w:w="0" w:type="auto"/>
            <w:shd w:val="clear" w:color="auto" w:fill="D9E9EC"/>
            <w:vAlign w:val="center"/>
            <w:hideMark/>
          </w:tcPr>
          <w:p w14:paraId="5B0C8795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shd w:val="clear" w:color="auto" w:fill="D9E9EC"/>
            <w:vAlign w:val="center"/>
            <w:hideMark/>
          </w:tcPr>
          <w:p w14:paraId="0ABA48B5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5153E306" w14:textId="77777777" w:rsidTr="00EA17AD">
        <w:trPr>
          <w:trHeight w:val="464"/>
        </w:trPr>
        <w:tc>
          <w:tcPr>
            <w:tcW w:w="9165" w:type="dxa"/>
            <w:gridSpan w:val="2"/>
            <w:shd w:val="clear" w:color="auto" w:fill="006BA6"/>
            <w:vAlign w:val="center"/>
            <w:hideMark/>
          </w:tcPr>
          <w:p w14:paraId="0CE53CA3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Purpose of the Survey</w:t>
            </w:r>
          </w:p>
        </w:tc>
      </w:tr>
      <w:tr w:rsidR="006158A5" w:rsidRPr="00183A6C" w14:paraId="220BB4F4" w14:textId="77777777" w:rsidTr="00EA17AD">
        <w:trPr>
          <w:trHeight w:val="464"/>
        </w:trPr>
        <w:tc>
          <w:tcPr>
            <w:tcW w:w="9165" w:type="dxa"/>
            <w:gridSpan w:val="2"/>
            <w:shd w:val="clear" w:color="auto" w:fill="D9E9EC"/>
            <w:vAlign w:val="center"/>
          </w:tcPr>
          <w:p w14:paraId="1A3944A9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79A73B99" w14:textId="77777777" w:rsidTr="00EA17AD">
        <w:trPr>
          <w:trHeight w:val="253"/>
        </w:trPr>
        <w:tc>
          <w:tcPr>
            <w:tcW w:w="9165" w:type="dxa"/>
            <w:gridSpan w:val="2"/>
            <w:hideMark/>
          </w:tcPr>
          <w:p w14:paraId="3629B8E7" w14:textId="77777777" w:rsidR="006158A5" w:rsidRPr="00183A6C" w:rsidRDefault="006158A5" w:rsidP="00EA17AD">
            <w:pPr>
              <w:pStyle w:val="BodyText"/>
              <w:rPr>
                <w:b/>
              </w:rPr>
            </w:pPr>
          </w:p>
        </w:tc>
      </w:tr>
    </w:tbl>
    <w:p w14:paraId="1FA659F0" w14:textId="77777777" w:rsidR="006158A5" w:rsidRPr="00183A6C" w:rsidRDefault="006158A5" w:rsidP="006158A5">
      <w:pPr>
        <w:pStyle w:val="BodyText10ptBold"/>
        <w:spacing w:after="0"/>
        <w:rPr>
          <w:sz w:val="28"/>
        </w:rPr>
      </w:pPr>
    </w:p>
    <w:p w14:paraId="4BD521AE" w14:textId="77777777" w:rsidR="006158A5" w:rsidRPr="00B40850" w:rsidRDefault="006158A5" w:rsidP="006158A5">
      <w:pPr>
        <w:pStyle w:val="BodyText10ptBold"/>
        <w:spacing w:after="0"/>
        <w:rPr>
          <w:color w:val="1079B5"/>
          <w:sz w:val="28"/>
        </w:rPr>
      </w:pPr>
      <w:r w:rsidRPr="00B40850">
        <w:rPr>
          <w:color w:val="1079B5"/>
          <w:sz w:val="28"/>
        </w:rPr>
        <w:t>Horizontal Control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4540"/>
        <w:gridCol w:w="4476"/>
      </w:tblGrid>
      <w:tr w:rsidR="006158A5" w:rsidRPr="00183A6C" w14:paraId="438795B6" w14:textId="77777777" w:rsidTr="00EA17AD">
        <w:trPr>
          <w:trHeight w:val="442"/>
        </w:trPr>
        <w:tc>
          <w:tcPr>
            <w:tcW w:w="9107" w:type="dxa"/>
            <w:gridSpan w:val="2"/>
            <w:shd w:val="clear" w:color="auto" w:fill="006BA6"/>
            <w:hideMark/>
          </w:tcPr>
          <w:p w14:paraId="4A79F3B7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Soundings are on the following datum (WGS84 preferred but not essential)</w:t>
            </w:r>
          </w:p>
        </w:tc>
      </w:tr>
      <w:tr w:rsidR="006158A5" w:rsidRPr="00183A6C" w14:paraId="523424E9" w14:textId="77777777" w:rsidTr="00EA17AD">
        <w:trPr>
          <w:trHeight w:val="454"/>
        </w:trPr>
        <w:tc>
          <w:tcPr>
            <w:tcW w:w="4582" w:type="dxa"/>
            <w:shd w:val="clear" w:color="auto" w:fill="006BA6"/>
            <w:hideMark/>
          </w:tcPr>
          <w:p w14:paraId="438745FA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Datum</w:t>
            </w:r>
          </w:p>
        </w:tc>
        <w:tc>
          <w:tcPr>
            <w:tcW w:w="4525" w:type="dxa"/>
            <w:shd w:val="clear" w:color="auto" w:fill="D9E9EC"/>
            <w:hideMark/>
          </w:tcPr>
          <w:p w14:paraId="37946003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0390868E" w14:textId="77777777" w:rsidTr="00EA17AD">
        <w:trPr>
          <w:trHeight w:val="644"/>
        </w:trPr>
        <w:tc>
          <w:tcPr>
            <w:tcW w:w="4582" w:type="dxa"/>
            <w:shd w:val="clear" w:color="auto" w:fill="006BA6"/>
            <w:hideMark/>
          </w:tcPr>
          <w:p w14:paraId="3578E5F9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Spheroid</w:t>
            </w:r>
          </w:p>
        </w:tc>
        <w:tc>
          <w:tcPr>
            <w:tcW w:w="4525" w:type="dxa"/>
            <w:shd w:val="clear" w:color="auto" w:fill="D9E9EC"/>
            <w:hideMark/>
          </w:tcPr>
          <w:p w14:paraId="7A1B4770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13ACE4DB" w14:textId="77777777" w:rsidTr="00EA17AD">
        <w:trPr>
          <w:trHeight w:val="289"/>
        </w:trPr>
        <w:tc>
          <w:tcPr>
            <w:tcW w:w="4582" w:type="dxa"/>
            <w:shd w:val="clear" w:color="auto" w:fill="006BA6"/>
            <w:hideMark/>
          </w:tcPr>
          <w:p w14:paraId="5A86BA98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Projection and Zone</w:t>
            </w:r>
          </w:p>
        </w:tc>
        <w:tc>
          <w:tcPr>
            <w:tcW w:w="4525" w:type="dxa"/>
            <w:shd w:val="clear" w:color="auto" w:fill="D9E9EC"/>
            <w:hideMark/>
          </w:tcPr>
          <w:p w14:paraId="7DB13E38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24CDCAF7" w14:textId="77777777" w:rsidTr="00EA17AD">
        <w:trPr>
          <w:trHeight w:val="410"/>
        </w:trPr>
        <w:tc>
          <w:tcPr>
            <w:tcW w:w="4582" w:type="dxa"/>
            <w:shd w:val="clear" w:color="auto" w:fill="006BA6"/>
            <w:hideMark/>
          </w:tcPr>
          <w:p w14:paraId="6AD4586F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Was the positioning system validated?</w:t>
            </w:r>
          </w:p>
        </w:tc>
        <w:tc>
          <w:tcPr>
            <w:tcW w:w="4525" w:type="dxa"/>
            <w:shd w:val="clear" w:color="auto" w:fill="D9E9EC"/>
            <w:hideMark/>
          </w:tcPr>
          <w:p w14:paraId="6F5180F9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Dropdown5"/>
                  <w:enabled/>
                  <w:calcOnExit w:val="0"/>
                  <w:ddList>
                    <w:listEntry w:val="               "/>
                    <w:listEntry w:val="Yes"/>
                    <w:listEntry w:val="No"/>
                    <w:listEntry w:val="Not known"/>
                    <w:listEntry w:val="N/A"/>
                  </w:ddList>
                </w:ffData>
              </w:fldChar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instrText xml:space="preserve"> FORMDROPDOWN </w:instrText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158A5" w:rsidRPr="00183A6C" w14:paraId="341FF162" w14:textId="77777777" w:rsidTr="00EA17AD">
        <w:trPr>
          <w:trHeight w:val="435"/>
        </w:trPr>
        <w:tc>
          <w:tcPr>
            <w:tcW w:w="4582" w:type="dxa"/>
            <w:shd w:val="clear" w:color="auto" w:fill="006BA6"/>
            <w:hideMark/>
          </w:tcPr>
          <w:p w14:paraId="05F03EF9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Were laybacks applied?</w:t>
            </w:r>
          </w:p>
        </w:tc>
        <w:tc>
          <w:tcPr>
            <w:tcW w:w="4525" w:type="dxa"/>
            <w:shd w:val="clear" w:color="auto" w:fill="D9E9EC"/>
            <w:vAlign w:val="center"/>
            <w:hideMark/>
          </w:tcPr>
          <w:p w14:paraId="6CAC96BE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        "/>
                    <w:listEntry w:val="Yes"/>
                    <w:listEntry w:val="No"/>
                    <w:listEntry w:val="Not known"/>
                    <w:listEntry w:val="N/A"/>
                  </w:ddList>
                </w:ffData>
              </w:fldChar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instrText xml:space="preserve"> FORMDROPDOWN </w:instrText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158A5" w:rsidRPr="00183A6C" w14:paraId="3DC659CF" w14:textId="77777777" w:rsidTr="00EA17AD">
        <w:trPr>
          <w:trHeight w:val="362"/>
        </w:trPr>
        <w:tc>
          <w:tcPr>
            <w:tcW w:w="4582" w:type="dxa"/>
            <w:shd w:val="clear" w:color="auto" w:fill="006BA6"/>
            <w:hideMark/>
          </w:tcPr>
          <w:p w14:paraId="487C07E8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lastRenderedPageBreak/>
              <w:t>Estimated horizontal accuracy of soundings at 2 Sigma (95%) confidence level (Calculations can be included as an attachment. Don’t know? Enter “Not Known”)</w:t>
            </w:r>
          </w:p>
        </w:tc>
        <w:tc>
          <w:tcPr>
            <w:tcW w:w="4525" w:type="dxa"/>
            <w:shd w:val="clear" w:color="auto" w:fill="D9E9EC"/>
            <w:hideMark/>
          </w:tcPr>
          <w:p w14:paraId="594817D0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7D702C78" w14:textId="77777777" w:rsidR="006158A5" w:rsidRPr="00183A6C" w:rsidRDefault="006158A5" w:rsidP="006158A5">
      <w:pPr>
        <w:pStyle w:val="BodyText10ptBold"/>
        <w:spacing w:after="0"/>
      </w:pPr>
    </w:p>
    <w:p w14:paraId="5366E25E" w14:textId="77777777" w:rsidR="006158A5" w:rsidRPr="00425947" w:rsidRDefault="006158A5" w:rsidP="006158A5">
      <w:pPr>
        <w:pStyle w:val="BodyText10ptBold"/>
        <w:spacing w:after="0"/>
        <w:rPr>
          <w:color w:val="1079B5"/>
          <w:sz w:val="28"/>
        </w:rPr>
      </w:pPr>
      <w:r w:rsidRPr="00425947">
        <w:rPr>
          <w:color w:val="1079B5"/>
          <w:sz w:val="28"/>
        </w:rPr>
        <w:t>Vertical Control</w:t>
      </w: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4419"/>
        <w:gridCol w:w="4597"/>
      </w:tblGrid>
      <w:tr w:rsidR="006158A5" w:rsidRPr="00183A6C" w14:paraId="74F0427B" w14:textId="77777777" w:rsidTr="00EA17AD">
        <w:trPr>
          <w:trHeight w:val="403"/>
        </w:trPr>
        <w:tc>
          <w:tcPr>
            <w:tcW w:w="4475" w:type="dxa"/>
            <w:shd w:val="clear" w:color="auto" w:fill="006BA6"/>
            <w:vAlign w:val="center"/>
            <w:hideMark/>
          </w:tcPr>
          <w:p w14:paraId="2D0703D8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Tides Applied</w:t>
            </w:r>
          </w:p>
        </w:tc>
        <w:bookmarkStart w:id="3" w:name="Dropdown6"/>
        <w:tc>
          <w:tcPr>
            <w:tcW w:w="4641" w:type="dxa"/>
            <w:shd w:val="clear" w:color="auto" w:fill="D9E9EC"/>
            <w:vAlign w:val="center"/>
            <w:hideMark/>
          </w:tcPr>
          <w:p w14:paraId="012B4B31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                                "/>
                    <w:listEntry w:val="Soundings not corrected for tides"/>
                    <w:listEntry w:val="Soundings corrected using Predicted Tides"/>
                    <w:listEntry w:val="Soundings corrected using Observed Tides"/>
                    <w:listEntry w:val="Observed and Predicted Tides"/>
                    <w:listEntry w:val="Soundings corrected using GPS Tides"/>
                    <w:listEntry w:val="Other - see remarks"/>
                  </w:ddList>
                </w:ffData>
              </w:fldChar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instrText xml:space="preserve"> FORMDROPDOWN </w:instrText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3"/>
          </w:p>
        </w:tc>
      </w:tr>
      <w:tr w:rsidR="006158A5" w:rsidRPr="00183A6C" w14:paraId="10253DFC" w14:textId="77777777" w:rsidTr="00EA17AD">
        <w:trPr>
          <w:trHeight w:val="436"/>
        </w:trPr>
        <w:tc>
          <w:tcPr>
            <w:tcW w:w="4475" w:type="dxa"/>
            <w:shd w:val="clear" w:color="auto" w:fill="006BA6"/>
            <w:vAlign w:val="center"/>
            <w:hideMark/>
          </w:tcPr>
          <w:p w14:paraId="403364EB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Soundings Datum</w:t>
            </w:r>
          </w:p>
        </w:tc>
        <w:bookmarkStart w:id="4" w:name="Dropdown7"/>
        <w:tc>
          <w:tcPr>
            <w:tcW w:w="4641" w:type="dxa"/>
            <w:shd w:val="clear" w:color="auto" w:fill="D9E9EC"/>
            <w:vAlign w:val="center"/>
            <w:hideMark/>
          </w:tcPr>
          <w:p w14:paraId="0EB35089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                                "/>
                    <w:listEntry w:val="No corrections applied"/>
                    <w:listEntry w:val="Mean Sea Level"/>
                    <w:listEntry w:val="Lowest Astronomical Tide"/>
                    <w:listEntry w:val="Australian Height Datum"/>
                    <w:listEntry w:val="Indian Springs Low Water"/>
                    <w:listEntry w:val="Other - see Remarks"/>
                  </w:ddList>
                </w:ffData>
              </w:fldChar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instrText xml:space="preserve"> FORMDROPDOWN </w:instrText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4"/>
          </w:p>
        </w:tc>
      </w:tr>
      <w:tr w:rsidR="006158A5" w:rsidRPr="00183A6C" w14:paraId="7ADA77F0" w14:textId="77777777" w:rsidTr="00EA17AD">
        <w:trPr>
          <w:trHeight w:val="641"/>
        </w:trPr>
        <w:tc>
          <w:tcPr>
            <w:tcW w:w="4475" w:type="dxa"/>
            <w:shd w:val="clear" w:color="auto" w:fill="006BA6"/>
            <w:hideMark/>
          </w:tcPr>
          <w:p w14:paraId="7FC7B872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Tide Station 1 Details</w:t>
            </w:r>
          </w:p>
        </w:tc>
        <w:tc>
          <w:tcPr>
            <w:tcW w:w="4641" w:type="dxa"/>
            <w:shd w:val="clear" w:color="auto" w:fill="D9E9EC"/>
            <w:hideMark/>
          </w:tcPr>
          <w:p w14:paraId="2BFBEDB1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3F0275CD" w14:textId="77777777" w:rsidTr="00EA17AD">
        <w:trPr>
          <w:trHeight w:val="641"/>
        </w:trPr>
        <w:tc>
          <w:tcPr>
            <w:tcW w:w="4475" w:type="dxa"/>
            <w:shd w:val="clear" w:color="auto" w:fill="006BA6"/>
            <w:hideMark/>
          </w:tcPr>
          <w:p w14:paraId="2A382DD2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Benchmark (BM) used and Datum connection</w:t>
            </w:r>
          </w:p>
        </w:tc>
        <w:tc>
          <w:tcPr>
            <w:tcW w:w="4641" w:type="dxa"/>
            <w:shd w:val="clear" w:color="auto" w:fill="D9E9EC"/>
            <w:hideMark/>
          </w:tcPr>
          <w:p w14:paraId="4842A00A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293FC908" w14:textId="77777777" w:rsidTr="00EA17AD">
        <w:trPr>
          <w:trHeight w:val="641"/>
        </w:trPr>
        <w:tc>
          <w:tcPr>
            <w:tcW w:w="4475" w:type="dxa"/>
            <w:shd w:val="clear" w:color="auto" w:fill="006BA6"/>
            <w:hideMark/>
          </w:tcPr>
          <w:p w14:paraId="5C6E0EF7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Geoid details if using GPS tides</w:t>
            </w:r>
          </w:p>
        </w:tc>
        <w:tc>
          <w:tcPr>
            <w:tcW w:w="4641" w:type="dxa"/>
            <w:shd w:val="clear" w:color="auto" w:fill="D9E9EC"/>
            <w:hideMark/>
          </w:tcPr>
          <w:p w14:paraId="0540FD3D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4EA76D7E" w14:textId="77777777" w:rsidTr="00EA17AD">
        <w:trPr>
          <w:trHeight w:val="641"/>
        </w:trPr>
        <w:tc>
          <w:tcPr>
            <w:tcW w:w="4475" w:type="dxa"/>
            <w:shd w:val="clear" w:color="auto" w:fill="006BA6"/>
            <w:hideMark/>
          </w:tcPr>
          <w:p w14:paraId="0F0FF068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Tide Station 2 Details</w:t>
            </w:r>
          </w:p>
        </w:tc>
        <w:tc>
          <w:tcPr>
            <w:tcW w:w="4641" w:type="dxa"/>
            <w:shd w:val="clear" w:color="auto" w:fill="D9E9EC"/>
            <w:hideMark/>
          </w:tcPr>
          <w:p w14:paraId="7186779B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51545976" w14:textId="77777777" w:rsidTr="00EA17AD">
        <w:trPr>
          <w:trHeight w:val="641"/>
        </w:trPr>
        <w:tc>
          <w:tcPr>
            <w:tcW w:w="4475" w:type="dxa"/>
            <w:shd w:val="clear" w:color="auto" w:fill="006BA6"/>
            <w:hideMark/>
          </w:tcPr>
          <w:p w14:paraId="0820621A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Benchmark (BM) used and Datum connection</w:t>
            </w:r>
          </w:p>
        </w:tc>
        <w:tc>
          <w:tcPr>
            <w:tcW w:w="4641" w:type="dxa"/>
            <w:shd w:val="clear" w:color="auto" w:fill="D9E9EC"/>
            <w:hideMark/>
          </w:tcPr>
          <w:p w14:paraId="5D60456D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690AA182" w14:textId="77777777" w:rsidTr="00EA17AD">
        <w:trPr>
          <w:trHeight w:val="641"/>
        </w:trPr>
        <w:tc>
          <w:tcPr>
            <w:tcW w:w="4475" w:type="dxa"/>
            <w:shd w:val="clear" w:color="auto" w:fill="006BA6"/>
            <w:hideMark/>
          </w:tcPr>
          <w:p w14:paraId="2BF8EF2B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Geoid details if using GPS tides</w:t>
            </w:r>
          </w:p>
        </w:tc>
        <w:tc>
          <w:tcPr>
            <w:tcW w:w="4641" w:type="dxa"/>
            <w:shd w:val="clear" w:color="auto" w:fill="D9E9EC"/>
            <w:hideMark/>
          </w:tcPr>
          <w:p w14:paraId="07FBFC4C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60AB06C5" w14:textId="77777777" w:rsidTr="00EA17AD">
        <w:trPr>
          <w:trHeight w:val="641"/>
        </w:trPr>
        <w:tc>
          <w:tcPr>
            <w:tcW w:w="4475" w:type="dxa"/>
            <w:shd w:val="clear" w:color="auto" w:fill="006BA6"/>
            <w:hideMark/>
          </w:tcPr>
          <w:p w14:paraId="57E2F761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Tide Station 3 Details</w:t>
            </w:r>
          </w:p>
        </w:tc>
        <w:tc>
          <w:tcPr>
            <w:tcW w:w="4641" w:type="dxa"/>
            <w:shd w:val="clear" w:color="auto" w:fill="D9E9EC"/>
            <w:hideMark/>
          </w:tcPr>
          <w:p w14:paraId="39392772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3C191227" w14:textId="77777777" w:rsidTr="00EA17AD">
        <w:trPr>
          <w:trHeight w:val="641"/>
        </w:trPr>
        <w:tc>
          <w:tcPr>
            <w:tcW w:w="4475" w:type="dxa"/>
            <w:shd w:val="clear" w:color="auto" w:fill="006BA6"/>
            <w:hideMark/>
          </w:tcPr>
          <w:p w14:paraId="1C2FA2EA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Benchmark (BM) used and Datum connection</w:t>
            </w:r>
          </w:p>
        </w:tc>
        <w:tc>
          <w:tcPr>
            <w:tcW w:w="4641" w:type="dxa"/>
            <w:shd w:val="clear" w:color="auto" w:fill="D9E9EC"/>
            <w:hideMark/>
          </w:tcPr>
          <w:p w14:paraId="6A899B56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108F4070" w14:textId="77777777" w:rsidTr="00EA17AD">
        <w:trPr>
          <w:trHeight w:val="641"/>
        </w:trPr>
        <w:tc>
          <w:tcPr>
            <w:tcW w:w="4475" w:type="dxa"/>
            <w:shd w:val="clear" w:color="auto" w:fill="006BA6"/>
            <w:hideMark/>
          </w:tcPr>
          <w:p w14:paraId="28DA28D4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Geoid details if using GPS tides</w:t>
            </w:r>
          </w:p>
        </w:tc>
        <w:tc>
          <w:tcPr>
            <w:tcW w:w="4641" w:type="dxa"/>
            <w:shd w:val="clear" w:color="auto" w:fill="D9E9EC"/>
            <w:hideMark/>
          </w:tcPr>
          <w:p w14:paraId="545D0B81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183A6C" w14:paraId="590CBBDE" w14:textId="77777777" w:rsidTr="00EA17AD">
        <w:trPr>
          <w:trHeight w:val="641"/>
        </w:trPr>
        <w:tc>
          <w:tcPr>
            <w:tcW w:w="9117" w:type="dxa"/>
            <w:gridSpan w:val="2"/>
            <w:shd w:val="clear" w:color="auto" w:fill="006BA6"/>
            <w:hideMark/>
          </w:tcPr>
          <w:p w14:paraId="62A7C3BB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Tide Model comments (if applicable)</w:t>
            </w:r>
          </w:p>
        </w:tc>
      </w:tr>
      <w:tr w:rsidR="006158A5" w:rsidRPr="00183A6C" w14:paraId="2A2E5CE7" w14:textId="77777777" w:rsidTr="00EA17AD">
        <w:trPr>
          <w:trHeight w:val="295"/>
        </w:trPr>
        <w:tc>
          <w:tcPr>
            <w:tcW w:w="9117" w:type="dxa"/>
            <w:gridSpan w:val="2"/>
            <w:hideMark/>
          </w:tcPr>
          <w:p w14:paraId="589012CE" w14:textId="77777777" w:rsidR="006158A5" w:rsidRPr="00183A6C" w:rsidRDefault="006158A5" w:rsidP="00EA17AD">
            <w:pPr>
              <w:pStyle w:val="BodyText"/>
              <w:rPr>
                <w:b/>
              </w:rPr>
            </w:pPr>
          </w:p>
        </w:tc>
      </w:tr>
      <w:tr w:rsidR="006158A5" w:rsidRPr="0024588B" w14:paraId="601857F2" w14:textId="77777777" w:rsidTr="00EA17AD">
        <w:trPr>
          <w:trHeight w:val="393"/>
        </w:trPr>
        <w:tc>
          <w:tcPr>
            <w:tcW w:w="4475" w:type="dxa"/>
            <w:shd w:val="clear" w:color="auto" w:fill="006BA6"/>
            <w:hideMark/>
          </w:tcPr>
          <w:p w14:paraId="4FAECB41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Were soundings corrected for draught?</w:t>
            </w:r>
          </w:p>
        </w:tc>
        <w:bookmarkStart w:id="5" w:name="Dropdown8"/>
        <w:tc>
          <w:tcPr>
            <w:tcW w:w="4641" w:type="dxa"/>
            <w:shd w:val="clear" w:color="auto" w:fill="D9E9EC"/>
            <w:vAlign w:val="center"/>
            <w:hideMark/>
          </w:tcPr>
          <w:p w14:paraId="7FB8656F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Dropdown8"/>
                  <w:enabled/>
                  <w:calcOnExit w:val="0"/>
                  <w:ddList>
                    <w:listEntry w:val="               "/>
                    <w:listEntry w:val="Yes"/>
                    <w:listEntry w:val="No"/>
                    <w:listEntry w:val="Unsure"/>
                    <w:listEntry w:val="N/A"/>
                  </w:ddList>
                </w:ffData>
              </w:fldChar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instrText xml:space="preserve"> FORMDROPDOWN </w:instrText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5"/>
          </w:p>
        </w:tc>
      </w:tr>
      <w:tr w:rsidR="006158A5" w:rsidRPr="0024588B" w14:paraId="0350A4FC" w14:textId="77777777" w:rsidTr="00EA17AD">
        <w:trPr>
          <w:trHeight w:val="921"/>
        </w:trPr>
        <w:tc>
          <w:tcPr>
            <w:tcW w:w="4475" w:type="dxa"/>
            <w:shd w:val="clear" w:color="auto" w:fill="006BA6"/>
            <w:hideMark/>
          </w:tcPr>
          <w:p w14:paraId="20F2CC3D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Were the soundings corrected for sound velocity?</w:t>
            </w:r>
          </w:p>
        </w:tc>
        <w:bookmarkStart w:id="6" w:name="Dropdown9"/>
        <w:tc>
          <w:tcPr>
            <w:tcW w:w="4641" w:type="dxa"/>
            <w:shd w:val="clear" w:color="auto" w:fill="D9E9EC"/>
            <w:vAlign w:val="center"/>
            <w:hideMark/>
          </w:tcPr>
          <w:p w14:paraId="1D91F42A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Dropdown9"/>
                  <w:enabled/>
                  <w:calcOnExit w:val="0"/>
                  <w:ddList>
                    <w:listEntry w:val="               "/>
                    <w:listEntry w:val="Yes"/>
                    <w:listEntry w:val="No"/>
                    <w:listEntry w:val="Unsure"/>
                    <w:listEntry w:val="N/A"/>
                  </w:ddList>
                </w:ffData>
              </w:fldChar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instrText xml:space="preserve"> FORMDROPDOWN </w:instrText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6"/>
          </w:p>
        </w:tc>
      </w:tr>
      <w:tr w:rsidR="006158A5" w:rsidRPr="0024588B" w14:paraId="39C8C65C" w14:textId="77777777" w:rsidTr="00EA17AD">
        <w:trPr>
          <w:trHeight w:val="1481"/>
        </w:trPr>
        <w:tc>
          <w:tcPr>
            <w:tcW w:w="4475" w:type="dxa"/>
            <w:shd w:val="clear" w:color="auto" w:fill="006BA6"/>
            <w:hideMark/>
          </w:tcPr>
          <w:p w14:paraId="47D61417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lastRenderedPageBreak/>
              <w:t>Estimated vertical accuracy of soundings at 1.96 Sigma (95%) confidence level (Calculations can be included as an attachment. Don’t know? Enter “Not Known”)</w:t>
            </w:r>
          </w:p>
        </w:tc>
        <w:tc>
          <w:tcPr>
            <w:tcW w:w="4641" w:type="dxa"/>
            <w:shd w:val="clear" w:color="auto" w:fill="D9E9EC"/>
            <w:hideMark/>
          </w:tcPr>
          <w:p w14:paraId="7ACD8734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666E839F" w14:textId="77777777" w:rsidR="006158A5" w:rsidRPr="0024588B" w:rsidRDefault="006158A5" w:rsidP="006158A5">
      <w:pPr>
        <w:pStyle w:val="BodyText"/>
        <w:rPr>
          <w:b/>
          <w:color w:val="FFFFFF" w:themeColor="background1"/>
        </w:rPr>
      </w:pPr>
    </w:p>
    <w:p w14:paraId="38BC608D" w14:textId="77777777" w:rsidR="006158A5" w:rsidRPr="0024588B" w:rsidRDefault="006158A5" w:rsidP="006158A5">
      <w:pPr>
        <w:pStyle w:val="BodyText"/>
        <w:rPr>
          <w:b/>
          <w:color w:val="FFFFFF" w:themeColor="background1"/>
        </w:rPr>
      </w:pPr>
      <w:r w:rsidRPr="0024588B">
        <w:rPr>
          <w:b/>
          <w:color w:val="FFFFFF" w:themeColor="background1"/>
        </w:rPr>
        <w:t>Details of Survey Execution</w:t>
      </w:r>
    </w:p>
    <w:tbl>
      <w:tblPr>
        <w:tblW w:w="910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4736"/>
        <w:gridCol w:w="3010"/>
        <w:gridCol w:w="1357"/>
      </w:tblGrid>
      <w:tr w:rsidR="006158A5" w:rsidRPr="0024588B" w14:paraId="3DCA6501" w14:textId="77777777" w:rsidTr="00EA17AD">
        <w:trPr>
          <w:trHeight w:val="418"/>
        </w:trPr>
        <w:tc>
          <w:tcPr>
            <w:tcW w:w="9102" w:type="dxa"/>
            <w:gridSpan w:val="3"/>
            <w:shd w:val="clear" w:color="auto" w:fill="006BA6"/>
            <w:hideMark/>
          </w:tcPr>
          <w:p w14:paraId="2DD0C961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 xml:space="preserve">The following positioning systems </w:t>
            </w:r>
            <w:r w:rsidRPr="0041351C">
              <w:rPr>
                <w:b/>
                <w:color w:val="FFFFFF" w:themeColor="background1"/>
                <w:shd w:val="clear" w:color="auto" w:fill="006BA6"/>
              </w:rPr>
              <w:t>were used:</w:t>
            </w:r>
          </w:p>
        </w:tc>
      </w:tr>
      <w:tr w:rsidR="006158A5" w:rsidRPr="0024588B" w14:paraId="5DB40BAD" w14:textId="77777777" w:rsidTr="00EA17AD">
        <w:trPr>
          <w:trHeight w:val="144"/>
        </w:trPr>
        <w:tc>
          <w:tcPr>
            <w:tcW w:w="4736" w:type="dxa"/>
            <w:shd w:val="clear" w:color="auto" w:fill="006BA6"/>
            <w:hideMark/>
          </w:tcPr>
          <w:p w14:paraId="1891BE3E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Positioning System 1</w:t>
            </w:r>
          </w:p>
        </w:tc>
        <w:tc>
          <w:tcPr>
            <w:tcW w:w="4366" w:type="dxa"/>
            <w:gridSpan w:val="2"/>
            <w:shd w:val="clear" w:color="auto" w:fill="D9E9EC"/>
            <w:hideMark/>
          </w:tcPr>
          <w:p w14:paraId="2A3C1310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24588B" w14:paraId="7538ABDD" w14:textId="77777777" w:rsidTr="00EA17AD">
        <w:trPr>
          <w:trHeight w:val="641"/>
        </w:trPr>
        <w:tc>
          <w:tcPr>
            <w:tcW w:w="4736" w:type="dxa"/>
            <w:shd w:val="clear" w:color="auto" w:fill="006BA6"/>
            <w:hideMark/>
          </w:tcPr>
          <w:p w14:paraId="5F30D4E5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Positioning System 2</w:t>
            </w:r>
          </w:p>
        </w:tc>
        <w:tc>
          <w:tcPr>
            <w:tcW w:w="4366" w:type="dxa"/>
            <w:gridSpan w:val="2"/>
            <w:shd w:val="clear" w:color="auto" w:fill="D9E9EC"/>
            <w:hideMark/>
          </w:tcPr>
          <w:p w14:paraId="6F64485B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24588B" w14:paraId="456A26D2" w14:textId="77777777" w:rsidTr="00EA17AD">
        <w:trPr>
          <w:trHeight w:val="641"/>
        </w:trPr>
        <w:tc>
          <w:tcPr>
            <w:tcW w:w="4736" w:type="dxa"/>
            <w:shd w:val="clear" w:color="auto" w:fill="006BA6"/>
            <w:hideMark/>
          </w:tcPr>
          <w:p w14:paraId="1A263134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Base station (If applicable)</w:t>
            </w:r>
          </w:p>
        </w:tc>
        <w:tc>
          <w:tcPr>
            <w:tcW w:w="4366" w:type="dxa"/>
            <w:gridSpan w:val="2"/>
            <w:shd w:val="clear" w:color="auto" w:fill="D9E9EC"/>
            <w:hideMark/>
          </w:tcPr>
          <w:p w14:paraId="463A4B5E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24588B" w14:paraId="46AC2470" w14:textId="77777777" w:rsidTr="00EA17AD">
        <w:trPr>
          <w:trHeight w:val="503"/>
        </w:trPr>
        <w:tc>
          <w:tcPr>
            <w:tcW w:w="9102" w:type="dxa"/>
            <w:gridSpan w:val="3"/>
            <w:shd w:val="clear" w:color="auto" w:fill="006BA6"/>
            <w:hideMark/>
          </w:tcPr>
          <w:p w14:paraId="14601FAE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The following sounding systems were used:</w:t>
            </w:r>
          </w:p>
        </w:tc>
      </w:tr>
      <w:tr w:rsidR="006158A5" w:rsidRPr="0024588B" w14:paraId="4890C307" w14:textId="77777777" w:rsidTr="00EA17AD">
        <w:trPr>
          <w:trHeight w:val="435"/>
        </w:trPr>
        <w:tc>
          <w:tcPr>
            <w:tcW w:w="9102" w:type="dxa"/>
            <w:gridSpan w:val="3"/>
            <w:shd w:val="clear" w:color="auto" w:fill="006BA6"/>
            <w:hideMark/>
          </w:tcPr>
          <w:p w14:paraId="54FEA870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Model / System Details           Frequency (kHz)</w:t>
            </w:r>
          </w:p>
        </w:tc>
      </w:tr>
      <w:tr w:rsidR="006158A5" w:rsidRPr="0024588B" w14:paraId="46DEF193" w14:textId="77777777" w:rsidTr="00EA17AD">
        <w:trPr>
          <w:trHeight w:val="641"/>
        </w:trPr>
        <w:tc>
          <w:tcPr>
            <w:tcW w:w="4736" w:type="dxa"/>
            <w:shd w:val="clear" w:color="auto" w:fill="006BA6"/>
            <w:hideMark/>
          </w:tcPr>
          <w:p w14:paraId="7496C46C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proofErr w:type="spellStart"/>
            <w:r w:rsidRPr="0024588B">
              <w:rPr>
                <w:b/>
                <w:color w:val="FFFFFF" w:themeColor="background1"/>
              </w:rPr>
              <w:t>Echosounder</w:t>
            </w:r>
            <w:proofErr w:type="spellEnd"/>
            <w:r w:rsidRPr="0024588B">
              <w:rPr>
                <w:b/>
                <w:color w:val="FFFFFF" w:themeColor="background1"/>
              </w:rPr>
              <w:t xml:space="preserve"> 1</w:t>
            </w:r>
          </w:p>
        </w:tc>
        <w:tc>
          <w:tcPr>
            <w:tcW w:w="3010" w:type="dxa"/>
            <w:shd w:val="clear" w:color="auto" w:fill="D9E9EC"/>
            <w:vAlign w:val="center"/>
            <w:hideMark/>
          </w:tcPr>
          <w:p w14:paraId="56FA5E1E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  <w:vAlign w:val="center"/>
            <w:hideMark/>
          </w:tcPr>
          <w:p w14:paraId="5DF97A8A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</w:p>
        </w:tc>
      </w:tr>
      <w:tr w:rsidR="006158A5" w:rsidRPr="0024588B" w14:paraId="61807337" w14:textId="77777777" w:rsidTr="00EA17AD">
        <w:trPr>
          <w:trHeight w:val="641"/>
        </w:trPr>
        <w:tc>
          <w:tcPr>
            <w:tcW w:w="4736" w:type="dxa"/>
            <w:shd w:val="clear" w:color="auto" w:fill="006BA6"/>
            <w:hideMark/>
          </w:tcPr>
          <w:p w14:paraId="71E66E63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proofErr w:type="spellStart"/>
            <w:r w:rsidRPr="0024588B">
              <w:rPr>
                <w:b/>
                <w:color w:val="FFFFFF" w:themeColor="background1"/>
              </w:rPr>
              <w:t>Echosounder</w:t>
            </w:r>
            <w:proofErr w:type="spellEnd"/>
            <w:r w:rsidRPr="0024588B">
              <w:rPr>
                <w:b/>
                <w:color w:val="FFFFFF" w:themeColor="background1"/>
              </w:rPr>
              <w:t xml:space="preserve"> 2</w:t>
            </w:r>
          </w:p>
        </w:tc>
        <w:tc>
          <w:tcPr>
            <w:tcW w:w="3010" w:type="dxa"/>
            <w:shd w:val="clear" w:color="auto" w:fill="D9E9EC"/>
            <w:hideMark/>
          </w:tcPr>
          <w:p w14:paraId="3025D1F0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357" w:type="dxa"/>
            <w:hideMark/>
          </w:tcPr>
          <w:p w14:paraId="35F3B556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</w:p>
        </w:tc>
      </w:tr>
      <w:tr w:rsidR="006158A5" w:rsidRPr="0024588B" w14:paraId="45961237" w14:textId="77777777" w:rsidTr="00EA17AD">
        <w:trPr>
          <w:trHeight w:val="439"/>
        </w:trPr>
        <w:tc>
          <w:tcPr>
            <w:tcW w:w="9102" w:type="dxa"/>
            <w:gridSpan w:val="3"/>
            <w:shd w:val="clear" w:color="auto" w:fill="006BA6"/>
            <w:hideMark/>
          </w:tcPr>
          <w:p w14:paraId="17D0F00E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Logging and Processing Systems used, and Versions:</w:t>
            </w:r>
          </w:p>
        </w:tc>
      </w:tr>
      <w:tr w:rsidR="006158A5" w:rsidRPr="0024588B" w14:paraId="03423504" w14:textId="77777777" w:rsidTr="00EA17AD">
        <w:trPr>
          <w:trHeight w:val="641"/>
        </w:trPr>
        <w:tc>
          <w:tcPr>
            <w:tcW w:w="4736" w:type="dxa"/>
            <w:shd w:val="clear" w:color="auto" w:fill="006BA6"/>
            <w:hideMark/>
          </w:tcPr>
          <w:p w14:paraId="2945AC9C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Logging</w:t>
            </w:r>
          </w:p>
        </w:tc>
        <w:tc>
          <w:tcPr>
            <w:tcW w:w="4366" w:type="dxa"/>
            <w:gridSpan w:val="2"/>
            <w:shd w:val="clear" w:color="auto" w:fill="D9E9EC"/>
            <w:hideMark/>
          </w:tcPr>
          <w:p w14:paraId="70FBB456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24588B" w14:paraId="2C311FD7" w14:textId="77777777" w:rsidTr="00EA17AD">
        <w:trPr>
          <w:trHeight w:val="641"/>
        </w:trPr>
        <w:tc>
          <w:tcPr>
            <w:tcW w:w="4736" w:type="dxa"/>
            <w:shd w:val="clear" w:color="auto" w:fill="006BA6"/>
            <w:hideMark/>
          </w:tcPr>
          <w:p w14:paraId="1DF891FA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Processing</w:t>
            </w:r>
          </w:p>
        </w:tc>
        <w:tc>
          <w:tcPr>
            <w:tcW w:w="4366" w:type="dxa"/>
            <w:gridSpan w:val="2"/>
            <w:shd w:val="clear" w:color="auto" w:fill="D9E9EC"/>
            <w:hideMark/>
          </w:tcPr>
          <w:p w14:paraId="6404EE26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24588B" w14:paraId="448C6D8A" w14:textId="77777777" w:rsidTr="00EA17AD">
        <w:trPr>
          <w:trHeight w:val="921"/>
        </w:trPr>
        <w:tc>
          <w:tcPr>
            <w:tcW w:w="4736" w:type="dxa"/>
            <w:shd w:val="clear" w:color="auto" w:fill="006BA6"/>
            <w:hideMark/>
          </w:tcPr>
          <w:p w14:paraId="739F547E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Was the survey systematically controlled with planned survey lines or methods?</w:t>
            </w:r>
          </w:p>
        </w:tc>
        <w:tc>
          <w:tcPr>
            <w:tcW w:w="4366" w:type="dxa"/>
            <w:gridSpan w:val="2"/>
            <w:shd w:val="clear" w:color="auto" w:fill="D9E9EC"/>
            <w:hideMark/>
          </w:tcPr>
          <w:p w14:paraId="42795A5D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              "/>
                    <w:listEntry w:val="Yes"/>
                    <w:listEntry w:val="No"/>
                    <w:listEntry w:val="See Remarks"/>
                    <w:listEntry w:val="Not sure"/>
                  </w:ddList>
                </w:ffData>
              </w:fldChar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instrText xml:space="preserve"> FORMDROPDOWN </w:instrText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158A5" w:rsidRPr="0024588B" w14:paraId="6655BF9A" w14:textId="77777777" w:rsidTr="00EA17AD">
        <w:trPr>
          <w:trHeight w:val="921"/>
        </w:trPr>
        <w:tc>
          <w:tcPr>
            <w:tcW w:w="4736" w:type="dxa"/>
            <w:shd w:val="clear" w:color="auto" w:fill="006BA6"/>
            <w:hideMark/>
          </w:tcPr>
          <w:p w14:paraId="5A53131C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Was full feature detection achieved as defined in IHO publication S-44, Edition 5, February 2008?</w:t>
            </w:r>
          </w:p>
        </w:tc>
        <w:bookmarkStart w:id="7" w:name="Dropdown10"/>
        <w:tc>
          <w:tcPr>
            <w:tcW w:w="4366" w:type="dxa"/>
            <w:gridSpan w:val="2"/>
            <w:shd w:val="clear" w:color="auto" w:fill="D9E9EC"/>
            <w:hideMark/>
          </w:tcPr>
          <w:p w14:paraId="4010FA0E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               "/>
                    <w:listEntry w:val="Yes"/>
                    <w:listEntry w:val="No"/>
                    <w:listEntry w:val="See Remarks"/>
                    <w:listEntry w:val="Not sure"/>
                  </w:ddList>
                </w:ffData>
              </w:fldChar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instrText xml:space="preserve"> FORMDROPDOWN </w:instrText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7"/>
          </w:p>
        </w:tc>
      </w:tr>
      <w:tr w:rsidR="006158A5" w:rsidRPr="0024588B" w14:paraId="58DFFDD5" w14:textId="77777777" w:rsidTr="00EA17AD">
        <w:trPr>
          <w:trHeight w:val="921"/>
        </w:trPr>
        <w:tc>
          <w:tcPr>
            <w:tcW w:w="4736" w:type="dxa"/>
            <w:shd w:val="clear" w:color="auto" w:fill="006BA6"/>
            <w:hideMark/>
          </w:tcPr>
          <w:p w14:paraId="02A472F5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If feature detection was achieved, what Order of features is applicable?</w:t>
            </w:r>
          </w:p>
        </w:tc>
        <w:bookmarkStart w:id="8" w:name="Dropdown11"/>
        <w:tc>
          <w:tcPr>
            <w:tcW w:w="4366" w:type="dxa"/>
            <w:gridSpan w:val="2"/>
            <w:shd w:val="clear" w:color="auto" w:fill="D9E9EC"/>
            <w:hideMark/>
          </w:tcPr>
          <w:p w14:paraId="79DAC5B7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Dropdown11"/>
                  <w:enabled/>
                  <w:calcOnExit w:val="0"/>
                  <w:ddList>
                    <w:listEntry w:val="               "/>
                    <w:listEntry w:val="Special Order"/>
                    <w:listEntry w:val="Order 1a"/>
                    <w:listEntry w:val="See Remarks"/>
                    <w:listEntry w:val="Unsure"/>
                    <w:listEntry w:val="N/A"/>
                  </w:ddList>
                </w:ffData>
              </w:fldChar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instrText xml:space="preserve"> FORMDROPDOWN </w:instrText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end"/>
            </w:r>
            <w:bookmarkEnd w:id="8"/>
          </w:p>
        </w:tc>
      </w:tr>
      <w:tr w:rsidR="006158A5" w:rsidRPr="0024588B" w14:paraId="0C8D3A5C" w14:textId="77777777" w:rsidTr="00EA17AD">
        <w:trPr>
          <w:trHeight w:val="641"/>
        </w:trPr>
        <w:tc>
          <w:tcPr>
            <w:tcW w:w="9102" w:type="dxa"/>
            <w:gridSpan w:val="3"/>
            <w:shd w:val="clear" w:color="auto" w:fill="006BA6"/>
            <w:hideMark/>
          </w:tcPr>
          <w:p w14:paraId="2419CAFE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Feature detection comments (if applicable)</w:t>
            </w:r>
          </w:p>
        </w:tc>
      </w:tr>
      <w:tr w:rsidR="006158A5" w:rsidRPr="0024588B" w14:paraId="4569B08E" w14:textId="77777777" w:rsidTr="00EA17AD">
        <w:trPr>
          <w:trHeight w:val="377"/>
        </w:trPr>
        <w:tc>
          <w:tcPr>
            <w:tcW w:w="9102" w:type="dxa"/>
            <w:gridSpan w:val="3"/>
            <w:hideMark/>
          </w:tcPr>
          <w:p w14:paraId="210484DC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</w:p>
        </w:tc>
      </w:tr>
      <w:tr w:rsidR="006158A5" w:rsidRPr="0024588B" w14:paraId="521AC707" w14:textId="77777777" w:rsidTr="00EA17AD">
        <w:trPr>
          <w:trHeight w:val="921"/>
        </w:trPr>
        <w:tc>
          <w:tcPr>
            <w:tcW w:w="4736" w:type="dxa"/>
            <w:shd w:val="clear" w:color="auto" w:fill="006BA6"/>
            <w:hideMark/>
          </w:tcPr>
          <w:p w14:paraId="02A7201D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Were all shoal depths systematically investigated and their least depths determined?</w:t>
            </w:r>
          </w:p>
        </w:tc>
        <w:tc>
          <w:tcPr>
            <w:tcW w:w="4366" w:type="dxa"/>
            <w:gridSpan w:val="2"/>
            <w:shd w:val="clear" w:color="auto" w:fill="D9E9EC"/>
            <w:hideMark/>
          </w:tcPr>
          <w:p w14:paraId="6087BAEC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Yes"/>
                    <w:listEntry w:val="No"/>
                    <w:listEntry w:val="See Remarks"/>
                    <w:listEntry w:val="Not sure"/>
                  </w:ddList>
                </w:ffData>
              </w:fldChar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instrText xml:space="preserve"> FORMDROPDOWN </w:instrText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158A5" w:rsidRPr="0024588B" w14:paraId="34A55903" w14:textId="77777777" w:rsidTr="00EA17AD">
        <w:trPr>
          <w:trHeight w:val="641"/>
        </w:trPr>
        <w:tc>
          <w:tcPr>
            <w:tcW w:w="4736" w:type="dxa"/>
            <w:shd w:val="clear" w:color="auto" w:fill="006BA6"/>
            <w:hideMark/>
          </w:tcPr>
          <w:p w14:paraId="68523979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Has data been thinned from that collected?</w:t>
            </w:r>
          </w:p>
        </w:tc>
        <w:tc>
          <w:tcPr>
            <w:tcW w:w="4366" w:type="dxa"/>
            <w:gridSpan w:val="2"/>
            <w:shd w:val="clear" w:color="auto" w:fill="D9E9EC"/>
            <w:hideMark/>
          </w:tcPr>
          <w:p w14:paraId="3573C04F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"/>
                    <w:listEntry w:val="Yes"/>
                    <w:listEntry w:val="No"/>
                    <w:listEntry w:val="See Remarks"/>
                    <w:listEntry w:val="Not sure"/>
                  </w:ddList>
                </w:ffData>
              </w:fldChar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instrText xml:space="preserve"> FORMDROPDOWN </w:instrText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r>
            <w:r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separate"/>
            </w:r>
            <w:r w:rsidRPr="000A1DD9"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6158A5" w:rsidRPr="0024588B" w14:paraId="50A48B7F" w14:textId="77777777" w:rsidTr="00EA17AD">
        <w:trPr>
          <w:trHeight w:val="679"/>
        </w:trPr>
        <w:tc>
          <w:tcPr>
            <w:tcW w:w="4736" w:type="dxa"/>
            <w:shd w:val="clear" w:color="auto" w:fill="006BA6"/>
            <w:hideMark/>
          </w:tcPr>
          <w:p w14:paraId="4654986A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If thinned, what thinning method and bin size was used?</w:t>
            </w:r>
          </w:p>
        </w:tc>
        <w:tc>
          <w:tcPr>
            <w:tcW w:w="4366" w:type="dxa"/>
            <w:gridSpan w:val="2"/>
            <w:shd w:val="clear" w:color="auto" w:fill="D9E9EC"/>
          </w:tcPr>
          <w:p w14:paraId="3667E98F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  <w:p w14:paraId="4B77DEA0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  <w:tr w:rsidR="006158A5" w:rsidRPr="0024588B" w14:paraId="33A97539" w14:textId="77777777" w:rsidTr="00EA17AD">
        <w:trPr>
          <w:trHeight w:val="641"/>
        </w:trPr>
        <w:tc>
          <w:tcPr>
            <w:tcW w:w="9102" w:type="dxa"/>
            <w:gridSpan w:val="3"/>
            <w:shd w:val="clear" w:color="auto" w:fill="006BA6"/>
            <w:hideMark/>
          </w:tcPr>
          <w:p w14:paraId="53886C24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>Remarks (If applicable)</w:t>
            </w:r>
          </w:p>
        </w:tc>
      </w:tr>
      <w:tr w:rsidR="006158A5" w:rsidRPr="00183A6C" w14:paraId="15131EB3" w14:textId="77777777" w:rsidTr="00EA17AD">
        <w:trPr>
          <w:trHeight w:val="335"/>
        </w:trPr>
        <w:tc>
          <w:tcPr>
            <w:tcW w:w="9102" w:type="dxa"/>
            <w:gridSpan w:val="3"/>
            <w:hideMark/>
          </w:tcPr>
          <w:p w14:paraId="0702E4E0" w14:textId="77777777" w:rsidR="006158A5" w:rsidRPr="00183A6C" w:rsidRDefault="006158A5" w:rsidP="00EA17AD">
            <w:pPr>
              <w:pStyle w:val="BodyText"/>
              <w:rPr>
                <w:b/>
              </w:rPr>
            </w:pPr>
          </w:p>
        </w:tc>
      </w:tr>
    </w:tbl>
    <w:p w14:paraId="198D6AC8" w14:textId="77777777" w:rsidR="006158A5" w:rsidRPr="00183A6C" w:rsidRDefault="006158A5" w:rsidP="006158A5">
      <w:pPr>
        <w:pStyle w:val="BodyText10ptBold"/>
        <w:spacing w:after="0"/>
        <w:rPr>
          <w:sz w:val="28"/>
        </w:rPr>
      </w:pPr>
    </w:p>
    <w:p w14:paraId="61464582" w14:textId="77777777" w:rsidR="006158A5" w:rsidRPr="00425947" w:rsidRDefault="006158A5" w:rsidP="006158A5">
      <w:pPr>
        <w:pStyle w:val="BodyText10ptBold"/>
        <w:spacing w:after="0"/>
        <w:rPr>
          <w:color w:val="1079B5"/>
          <w:sz w:val="28"/>
        </w:rPr>
      </w:pPr>
      <w:r w:rsidRPr="00425947">
        <w:rPr>
          <w:color w:val="1079B5"/>
          <w:sz w:val="28"/>
        </w:rPr>
        <w:t>Shoals and Dangers</w:t>
      </w:r>
    </w:p>
    <w:tbl>
      <w:tblPr>
        <w:tblW w:w="916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1E0" w:firstRow="1" w:lastRow="1" w:firstColumn="1" w:lastColumn="1" w:noHBand="0" w:noVBand="0"/>
      </w:tblPr>
      <w:tblGrid>
        <w:gridCol w:w="9165"/>
      </w:tblGrid>
      <w:tr w:rsidR="006158A5" w:rsidRPr="00183A6C" w14:paraId="012CED76" w14:textId="77777777" w:rsidTr="00EA17AD">
        <w:trPr>
          <w:trHeight w:val="1127"/>
        </w:trPr>
        <w:tc>
          <w:tcPr>
            <w:tcW w:w="9165" w:type="dxa"/>
            <w:shd w:val="clear" w:color="auto" w:fill="006BA6"/>
            <w:hideMark/>
          </w:tcPr>
          <w:p w14:paraId="5FE577AC" w14:textId="77777777" w:rsidR="006158A5" w:rsidRPr="0024588B" w:rsidRDefault="006158A5" w:rsidP="00EA17AD">
            <w:pPr>
              <w:pStyle w:val="BodyText"/>
              <w:rPr>
                <w:b/>
                <w:color w:val="FFFFFF" w:themeColor="background1"/>
              </w:rPr>
            </w:pPr>
            <w:r w:rsidRPr="0024588B">
              <w:rPr>
                <w:b/>
                <w:color w:val="FFFFFF" w:themeColor="background1"/>
              </w:rPr>
              <w:t xml:space="preserve">This section seeks comments on any features that may be dangerous to surface navigation. (Comments as required. General location and depth references, pictures, screen dumps, </w:t>
            </w:r>
            <w:proofErr w:type="spellStart"/>
            <w:r w:rsidRPr="0024588B">
              <w:rPr>
                <w:b/>
                <w:color w:val="FFFFFF" w:themeColor="background1"/>
              </w:rPr>
              <w:t>etc</w:t>
            </w:r>
            <w:proofErr w:type="spellEnd"/>
            <w:r w:rsidRPr="0024588B">
              <w:rPr>
                <w:b/>
                <w:color w:val="FFFFFF" w:themeColor="background1"/>
              </w:rPr>
              <w:t xml:space="preserve"> will assist. Has a Hydrographic Note or Danger to Navigation Report been submitted?)</w:t>
            </w:r>
          </w:p>
        </w:tc>
      </w:tr>
      <w:tr w:rsidR="006158A5" w:rsidRPr="00183A6C" w14:paraId="60762195" w14:textId="77777777" w:rsidTr="00EA17AD">
        <w:trPr>
          <w:trHeight w:val="385"/>
        </w:trPr>
        <w:tc>
          <w:tcPr>
            <w:tcW w:w="9165" w:type="dxa"/>
            <w:shd w:val="clear" w:color="auto" w:fill="D9E9EC"/>
            <w:hideMark/>
          </w:tcPr>
          <w:p w14:paraId="339E7187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2EF338CB" w14:textId="77777777" w:rsidR="006158A5" w:rsidRDefault="006158A5" w:rsidP="006158A5">
      <w:pPr>
        <w:pStyle w:val="BodyText10ptBold"/>
        <w:spacing w:after="0"/>
        <w:rPr>
          <w:color w:val="1079B5"/>
          <w:sz w:val="28"/>
        </w:rPr>
      </w:pPr>
    </w:p>
    <w:p w14:paraId="43D695DE" w14:textId="77777777" w:rsidR="006158A5" w:rsidRPr="00425947" w:rsidRDefault="006158A5" w:rsidP="006158A5">
      <w:pPr>
        <w:pStyle w:val="BodyText10ptBold"/>
        <w:spacing w:after="0"/>
        <w:rPr>
          <w:color w:val="1079B5"/>
          <w:sz w:val="28"/>
        </w:rPr>
      </w:pPr>
      <w:r>
        <w:rPr>
          <w:color w:val="1079B5"/>
          <w:sz w:val="28"/>
        </w:rPr>
        <w:t>Wrecks</w:t>
      </w:r>
    </w:p>
    <w:tbl>
      <w:tblPr>
        <w:tblW w:w="916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9E9EC"/>
        <w:tblLook w:val="01E0" w:firstRow="1" w:lastRow="1" w:firstColumn="1" w:lastColumn="1" w:noHBand="0" w:noVBand="0"/>
      </w:tblPr>
      <w:tblGrid>
        <w:gridCol w:w="9165"/>
      </w:tblGrid>
      <w:tr w:rsidR="006158A5" w:rsidRPr="00183A6C" w14:paraId="2E436AE9" w14:textId="77777777" w:rsidTr="00EA17AD">
        <w:trPr>
          <w:trHeight w:val="1127"/>
        </w:trPr>
        <w:tc>
          <w:tcPr>
            <w:tcW w:w="9165" w:type="dxa"/>
            <w:shd w:val="clear" w:color="auto" w:fill="006BA6"/>
            <w:hideMark/>
          </w:tcPr>
          <w:p w14:paraId="1A40427D" w14:textId="77777777" w:rsidR="006158A5" w:rsidRPr="00183A6C" w:rsidRDefault="006158A5" w:rsidP="00EA17AD">
            <w:pPr>
              <w:pStyle w:val="BodyText"/>
              <w:rPr>
                <w:b/>
              </w:rPr>
            </w:pPr>
            <w:r w:rsidRPr="0024588B">
              <w:rPr>
                <w:b/>
                <w:color w:val="FFFFFF" w:themeColor="background1"/>
              </w:rPr>
              <w:t xml:space="preserve">This section seeks comments on any wrecks detected during the course of survey. (Comments as required. General location and depth references, pictures, screen dumps, </w:t>
            </w:r>
            <w:proofErr w:type="spellStart"/>
            <w:r w:rsidRPr="0024588B">
              <w:rPr>
                <w:b/>
                <w:color w:val="FFFFFF" w:themeColor="background1"/>
              </w:rPr>
              <w:t>etc</w:t>
            </w:r>
            <w:proofErr w:type="spellEnd"/>
            <w:r w:rsidRPr="0024588B">
              <w:rPr>
                <w:b/>
                <w:color w:val="FFFFFF" w:themeColor="background1"/>
              </w:rPr>
              <w:t xml:space="preserve"> will assist.)</w:t>
            </w:r>
          </w:p>
        </w:tc>
      </w:tr>
      <w:tr w:rsidR="006158A5" w:rsidRPr="00183A6C" w14:paraId="3EFBA927" w14:textId="77777777" w:rsidTr="00EA17AD">
        <w:trPr>
          <w:trHeight w:val="385"/>
        </w:trPr>
        <w:tc>
          <w:tcPr>
            <w:tcW w:w="9165" w:type="dxa"/>
            <w:shd w:val="clear" w:color="auto" w:fill="D9E9EC"/>
            <w:hideMark/>
          </w:tcPr>
          <w:p w14:paraId="6B693AA4" w14:textId="77777777" w:rsidR="006158A5" w:rsidRPr="000A1DD9" w:rsidRDefault="006158A5" w:rsidP="00EA17AD">
            <w:pPr>
              <w:spacing w:after="200" w:line="276" w:lineRule="auto"/>
              <w:rPr>
                <w:rFonts w:eastAsiaTheme="minorHAnsi" w:cstheme="minorBidi"/>
                <w:color w:val="auto"/>
                <w:sz w:val="18"/>
                <w:szCs w:val="18"/>
                <w:lang w:eastAsia="en-US"/>
              </w:rPr>
            </w:pPr>
          </w:p>
        </w:tc>
      </w:tr>
    </w:tbl>
    <w:p w14:paraId="57951582" w14:textId="77777777" w:rsidR="006158A5" w:rsidRPr="00183A6C" w:rsidRDefault="006158A5" w:rsidP="006158A5">
      <w:pPr>
        <w:pStyle w:val="BodyText"/>
      </w:pPr>
    </w:p>
    <w:p w14:paraId="0D66FBFD" w14:textId="77777777" w:rsidR="003F3CCB" w:rsidRDefault="006158A5"/>
    <w:sectPr w:rsidR="003F3C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8A5"/>
    <w:rsid w:val="001A6CF6"/>
    <w:rsid w:val="006158A5"/>
    <w:rsid w:val="00C8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A3D24"/>
  <w15:chartTrackingRefBased/>
  <w15:docId w15:val="{ADEDA4E2-DF9B-4E09-B8C0-EAA8D956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-DO NOT USE"/>
    <w:next w:val="BodyText"/>
    <w:qFormat/>
    <w:rsid w:val="006158A5"/>
    <w:pPr>
      <w:spacing w:before="180" w:after="180" w:line="280" w:lineRule="atLeast"/>
    </w:pPr>
    <w:rPr>
      <w:rFonts w:ascii="Arial" w:eastAsia="Times" w:hAnsi="Arial" w:cs="Arial"/>
      <w:color w:val="FF0000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158A5"/>
    <w:pPr>
      <w:suppressAutoHyphens/>
      <w:spacing w:before="180" w:after="180" w:line="280" w:lineRule="atLeast"/>
    </w:pPr>
    <w:rPr>
      <w:rFonts w:ascii="Arial" w:eastAsia="Times" w:hAnsi="Arial" w:cs="Arial"/>
      <w:sz w:val="20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6158A5"/>
    <w:rPr>
      <w:rFonts w:ascii="Arial" w:eastAsia="Times" w:hAnsi="Arial" w:cs="Arial"/>
      <w:sz w:val="20"/>
      <w:szCs w:val="20"/>
      <w:lang w:eastAsia="en-AU"/>
    </w:rPr>
  </w:style>
  <w:style w:type="character" w:styleId="Hyperlink">
    <w:name w:val="Hyperlink"/>
    <w:uiPriority w:val="99"/>
    <w:qFormat/>
    <w:rsid w:val="006158A5"/>
    <w:rPr>
      <w:color w:val="0000FF"/>
    </w:rPr>
  </w:style>
  <w:style w:type="paragraph" w:customStyle="1" w:styleId="Heading3NoNumbers">
    <w:name w:val="Heading3 No Numbers"/>
    <w:basedOn w:val="Normal"/>
    <w:next w:val="BodyText"/>
    <w:link w:val="Heading3NoNumbersChar"/>
    <w:qFormat/>
    <w:rsid w:val="006158A5"/>
    <w:pPr>
      <w:keepNext/>
      <w:keepLines/>
      <w:numPr>
        <w:ilvl w:val="2"/>
      </w:numPr>
      <w:spacing w:before="480" w:line="240" w:lineRule="atLeast"/>
      <w:outlineLvl w:val="2"/>
    </w:pPr>
    <w:rPr>
      <w:rFonts w:cs="Lucida Sans Unicode"/>
      <w:b/>
      <w:color w:val="006983"/>
      <w:kern w:val="28"/>
      <w:sz w:val="24"/>
      <w:szCs w:val="24"/>
    </w:rPr>
  </w:style>
  <w:style w:type="character" w:customStyle="1" w:styleId="Heading3NoNumbersChar">
    <w:name w:val="Heading3 No Numbers Char"/>
    <w:basedOn w:val="DefaultParagraphFont"/>
    <w:link w:val="Heading3NoNumbers"/>
    <w:rsid w:val="006158A5"/>
    <w:rPr>
      <w:rFonts w:ascii="Arial" w:eastAsia="Times" w:hAnsi="Arial" w:cs="Lucida Sans Unicode"/>
      <w:b/>
      <w:color w:val="006983"/>
      <w:kern w:val="28"/>
      <w:sz w:val="24"/>
      <w:szCs w:val="24"/>
      <w:lang w:eastAsia="en-AU"/>
    </w:rPr>
  </w:style>
  <w:style w:type="paragraph" w:customStyle="1" w:styleId="BodyText10ptBold">
    <w:name w:val="Body Text 10 pt Bold"/>
    <w:basedOn w:val="Normal"/>
    <w:qFormat/>
    <w:rsid w:val="006158A5"/>
    <w:pPr>
      <w:spacing w:before="0" w:after="200" w:line="276" w:lineRule="auto"/>
    </w:pPr>
    <w:rPr>
      <w:rFonts w:asciiTheme="minorHAnsi" w:eastAsiaTheme="minorHAnsi" w:hAnsiTheme="minorHAnsi" w:cstheme="minorBidi"/>
      <w:b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hydro.gov.au/prodserv/data/hydro-data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3C196BF9FAC4F9A475DB12141B904" ma:contentTypeVersion="12" ma:contentTypeDescription="Create a new document." ma:contentTypeScope="" ma:versionID="e3ab15f14f7b6fc51fad3d24fc55a807">
  <xsd:schema xmlns:xsd="http://www.w3.org/2001/XMLSchema" xmlns:xs="http://www.w3.org/2001/XMLSchema" xmlns:p="http://schemas.microsoft.com/office/2006/metadata/properties" xmlns:ns3="6935cee7-1612-4665-8f9f-88bcb575a39f" xmlns:ns4="17bc5f2d-8de2-46c1-9cee-80aad0b88094" targetNamespace="http://schemas.microsoft.com/office/2006/metadata/properties" ma:root="true" ma:fieldsID="c4737e8f35d82fae29c717092b251673" ns3:_="" ns4:_="">
    <xsd:import namespace="6935cee7-1612-4665-8f9f-88bcb575a39f"/>
    <xsd:import namespace="17bc5f2d-8de2-46c1-9cee-80aad0b880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5cee7-1612-4665-8f9f-88bcb575a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c5f2d-8de2-46c1-9cee-80aad0b880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F9285-1568-480F-9338-82E4DA2D8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5cee7-1612-4665-8f9f-88bcb575a39f"/>
    <ds:schemaRef ds:uri="17bc5f2d-8de2-46c1-9cee-80aad0b88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9B2A40-AF64-41A3-99EF-10CC11B2CA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24B43-0EE3-4BD2-B2E7-5316799F7899}">
  <ds:schemaRefs>
    <ds:schemaRef ds:uri="6935cee7-1612-4665-8f9f-88bcb575a39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7bc5f2d-8de2-46c1-9cee-80aad0b8809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Geoscience Australia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 Hannah</dc:creator>
  <cp:keywords/>
  <dc:description/>
  <cp:lastModifiedBy>Evans Hannah</cp:lastModifiedBy>
  <cp:revision>1</cp:revision>
  <dcterms:created xsi:type="dcterms:W3CDTF">2020-07-08T01:17:00Z</dcterms:created>
  <dcterms:modified xsi:type="dcterms:W3CDTF">2020-07-08T01:18:00Z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0x010100C4B3C196BF9FAC4F9A475DB12141B904</vt:lpwstr>
  </property>
</Properties>
</file>